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4414BF" w14:textId="77777777" w:rsidR="00AA0947" w:rsidRPr="005A21E6" w:rsidRDefault="00AA0947" w:rsidP="00AA09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6D2D190" w14:textId="77777777" w:rsidR="00AA0947" w:rsidRPr="005A21E6" w:rsidRDefault="00AA0947" w:rsidP="00AA09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5A21E6">
        <w:rPr>
          <w:rFonts w:ascii="Times New Roman" w:hAnsi="Times New Roman" w:cs="Times New Roman"/>
          <w:b/>
          <w:sz w:val="24"/>
          <w:szCs w:val="24"/>
          <w:lang w:val="de-DE"/>
        </w:rPr>
        <w:t>AKT</w:t>
      </w:r>
    </w:p>
    <w:p w14:paraId="50BE5455" w14:textId="630A3F5F" w:rsidR="00AA0947" w:rsidRPr="005A21E6" w:rsidRDefault="00AA0947" w:rsidP="00AA09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5A21E6">
        <w:rPr>
          <w:rFonts w:ascii="Times New Roman" w:hAnsi="Times New Roman" w:cs="Times New Roman"/>
          <w:b/>
          <w:sz w:val="24"/>
          <w:szCs w:val="24"/>
          <w:lang w:val="de-DE"/>
        </w:rPr>
        <w:t>LEPPETRAHVI MÄÄRAMISE KOHTA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 xml:space="preserve"> nr </w:t>
      </w:r>
      <w:r w:rsidR="00832A40">
        <w:rPr>
          <w:rFonts w:ascii="Times New Roman" w:hAnsi="Times New Roman" w:cs="Times New Roman"/>
          <w:b/>
          <w:sz w:val="24"/>
          <w:szCs w:val="24"/>
          <w:lang w:val="de-DE"/>
        </w:rPr>
        <w:t>3</w:t>
      </w:r>
    </w:p>
    <w:p w14:paraId="30B6249C" w14:textId="77777777" w:rsidR="00AA0947" w:rsidRPr="005A21E6" w:rsidRDefault="00AA0947" w:rsidP="00AA09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14:paraId="56A74572" w14:textId="284C6B2F" w:rsidR="00AA0947" w:rsidRPr="005A21E6" w:rsidRDefault="00AA0947" w:rsidP="00AA09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5A21E6">
        <w:rPr>
          <w:rFonts w:ascii="Times New Roman" w:hAnsi="Times New Roman" w:cs="Times New Roman"/>
          <w:sz w:val="24"/>
          <w:szCs w:val="24"/>
          <w:lang w:val="de-DE"/>
        </w:rPr>
        <w:t>Lepingu nr ja nimetus: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AA0947">
        <w:rPr>
          <w:rFonts w:ascii="Times New Roman" w:hAnsi="Times New Roman" w:cs="Times New Roman"/>
          <w:b/>
          <w:bCs/>
          <w:sz w:val="24"/>
          <w:szCs w:val="24"/>
          <w:lang w:val="de-DE"/>
        </w:rPr>
        <w:t>3.2-3/23/2299-1 Riigitee nr 67 Võru – Mõniste – Valga km 40,675 asuva Uskuna silla ehitus koos projekteerimisega</w:t>
      </w:r>
    </w:p>
    <w:p w14:paraId="6A1FF8E8" w14:textId="77777777" w:rsidR="00AA0947" w:rsidRPr="005A21E6" w:rsidRDefault="00AA0947" w:rsidP="00AA094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de-DE"/>
        </w:rPr>
      </w:pPr>
    </w:p>
    <w:p w14:paraId="679CDBF5" w14:textId="1DE6C1C9" w:rsidR="00AA0947" w:rsidRPr="005A21E6" w:rsidRDefault="009513E2" w:rsidP="00AA09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11.12.2024</w:t>
      </w:r>
      <w:r w:rsidR="00AA094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A0947">
        <w:rPr>
          <w:rFonts w:ascii="Times New Roman" w:hAnsi="Times New Roman" w:cs="Times New Roman"/>
          <w:sz w:val="24"/>
          <w:szCs w:val="24"/>
        </w:rPr>
        <w:t>on</w:t>
      </w:r>
      <w:r w:rsidR="00AA0947" w:rsidRPr="005A21E6">
        <w:rPr>
          <w:rFonts w:ascii="Times New Roman" w:hAnsi="Times New Roman" w:cs="Times New Roman"/>
          <w:sz w:val="24"/>
          <w:szCs w:val="24"/>
        </w:rPr>
        <w:t xml:space="preserve"> Töövõtjale </w:t>
      </w:r>
      <w:r w:rsidR="00AA0947" w:rsidRPr="00AA0947">
        <w:rPr>
          <w:rFonts w:ascii="Times New Roman" w:hAnsi="Times New Roman" w:cs="Times New Roman"/>
          <w:b/>
          <w:bCs/>
          <w:sz w:val="24"/>
          <w:szCs w:val="24"/>
        </w:rPr>
        <w:t>OÜ Taristu Grupp</w:t>
      </w:r>
      <w:r w:rsidR="00AA0947" w:rsidRPr="005A21E6">
        <w:rPr>
          <w:rFonts w:ascii="Times New Roman" w:hAnsi="Times New Roman" w:cs="Times New Roman"/>
          <w:sz w:val="24"/>
          <w:szCs w:val="24"/>
        </w:rPr>
        <w:t xml:space="preserve"> määratud leppetrahv</w:t>
      </w:r>
      <w:r w:rsidR="001D36AA">
        <w:rPr>
          <w:rFonts w:ascii="Times New Roman" w:hAnsi="Times New Roman" w:cs="Times New Roman"/>
          <w:sz w:val="24"/>
          <w:szCs w:val="24"/>
        </w:rPr>
        <w:t xml:space="preserve"> - </w:t>
      </w:r>
      <w:r w:rsidR="00AA0947" w:rsidRPr="005A21E6">
        <w:rPr>
          <w:rFonts w:ascii="Times New Roman" w:hAnsi="Times New Roman" w:cs="Times New Roman"/>
          <w:sz w:val="24"/>
          <w:szCs w:val="24"/>
        </w:rPr>
        <w:t xml:space="preserve"> </w:t>
      </w:r>
      <w:r w:rsidR="001D36AA">
        <w:rPr>
          <w:rFonts w:ascii="Times New Roman" w:hAnsi="Times New Roman" w:cs="Times New Roman"/>
          <w:sz w:val="24"/>
          <w:szCs w:val="24"/>
        </w:rPr>
        <w:t>k</w:t>
      </w:r>
      <w:r w:rsidR="001D36AA" w:rsidRPr="001D36AA">
        <w:rPr>
          <w:rFonts w:ascii="Times New Roman" w:hAnsi="Times New Roman" w:cs="Times New Roman"/>
          <w:sz w:val="24"/>
          <w:szCs w:val="24"/>
        </w:rPr>
        <w:t>õik mu</w:t>
      </w:r>
      <w:r w:rsidR="001D36AA">
        <w:rPr>
          <w:rFonts w:ascii="Times New Roman" w:hAnsi="Times New Roman" w:cs="Times New Roman"/>
          <w:sz w:val="24"/>
          <w:szCs w:val="24"/>
        </w:rPr>
        <w:t>ud eelpool nimetamata rikkumiste eest.</w:t>
      </w:r>
    </w:p>
    <w:p w14:paraId="07AF33A1" w14:textId="77777777" w:rsidR="00AA0947" w:rsidRPr="005A21E6" w:rsidRDefault="00AA0947" w:rsidP="00AA09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E6">
        <w:rPr>
          <w:rFonts w:ascii="Times New Roman" w:hAnsi="Times New Roman" w:cs="Times New Roman"/>
          <w:sz w:val="24"/>
          <w:szCs w:val="24"/>
        </w:rPr>
        <w:t>Leppetrahvid lepingu-, kvaliteedi-, tehnoloogia- ja liikluskorraldusnõuete rikkumise puhul määratakse ja vormistatakse Tellija või Tellija Projektijuhi poolt. Leppetrahvi määramise kohta koostatud akti alusel esitab Tellija Töövõtjale nõude leppetrahvi tasumiseks.</w:t>
      </w:r>
    </w:p>
    <w:p w14:paraId="675C50FF" w14:textId="77777777" w:rsidR="00AA0947" w:rsidRPr="005A21E6" w:rsidRDefault="00AA0947" w:rsidP="00AA09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6050"/>
        <w:gridCol w:w="1936"/>
      </w:tblGrid>
      <w:tr w:rsidR="00AA0947" w:rsidRPr="005A21E6" w14:paraId="724BC5D2" w14:textId="77777777" w:rsidTr="00AA0947">
        <w:tc>
          <w:tcPr>
            <w:tcW w:w="701" w:type="pct"/>
          </w:tcPr>
          <w:p w14:paraId="5B9C389A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Märge määramise kohta</w:t>
            </w:r>
          </w:p>
        </w:tc>
        <w:tc>
          <w:tcPr>
            <w:tcW w:w="3256" w:type="pct"/>
          </w:tcPr>
          <w:p w14:paraId="1334505A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Põhjus</w:t>
            </w:r>
          </w:p>
          <w:p w14:paraId="58FB4F75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pct"/>
          </w:tcPr>
          <w:p w14:paraId="3C240F46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Leppetrahvi suurus (eurodes)</w:t>
            </w:r>
          </w:p>
          <w:p w14:paraId="4E6ACD1E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AA0947" w:rsidRPr="005A21E6" w14:paraId="101E3B39" w14:textId="77777777" w:rsidTr="00AA0947">
        <w:tc>
          <w:tcPr>
            <w:tcW w:w="701" w:type="pct"/>
          </w:tcPr>
          <w:p w14:paraId="5FF105E5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pct"/>
          </w:tcPr>
          <w:p w14:paraId="3C7BFEBA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Keskkonnanõuete eiramise eest</w:t>
            </w:r>
          </w:p>
        </w:tc>
        <w:tc>
          <w:tcPr>
            <w:tcW w:w="1042" w:type="pct"/>
          </w:tcPr>
          <w:p w14:paraId="7BE80BEB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AA0947" w:rsidRPr="005A21E6" w14:paraId="73B77AA9" w14:textId="77777777" w:rsidTr="00AA0947">
        <w:tc>
          <w:tcPr>
            <w:tcW w:w="701" w:type="pct"/>
          </w:tcPr>
          <w:p w14:paraId="72D2AF21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pct"/>
          </w:tcPr>
          <w:p w14:paraId="17957263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Tööde ja materjalide kvaliteedi kontrolliga seotud mõõtmiste, katsetuste ja muude tegevuste eiramise eest</w:t>
            </w:r>
          </w:p>
        </w:tc>
        <w:tc>
          <w:tcPr>
            <w:tcW w:w="1042" w:type="pct"/>
          </w:tcPr>
          <w:p w14:paraId="5B51FAEF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14:paraId="73147ACA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947" w:rsidRPr="005A21E6" w14:paraId="4F55B8A2" w14:textId="77777777" w:rsidTr="00AA0947">
        <w:tc>
          <w:tcPr>
            <w:tcW w:w="701" w:type="pct"/>
          </w:tcPr>
          <w:p w14:paraId="60E99928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pct"/>
          </w:tcPr>
          <w:p w14:paraId="7CA585CB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Tellija või Inseneri poolt tehtud pistelise proovi tulemusel kvaliteedinõuetest avastatud kõrvalekaldumiste eest, millest Töövõtja ei ole kirjalikult Inseneri teavitanud</w:t>
            </w:r>
          </w:p>
        </w:tc>
        <w:tc>
          <w:tcPr>
            <w:tcW w:w="1042" w:type="pct"/>
          </w:tcPr>
          <w:p w14:paraId="750ABD05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  <w:p w14:paraId="380267D2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947" w:rsidRPr="005A21E6" w14:paraId="23598380" w14:textId="77777777" w:rsidTr="00AA0947">
        <w:tc>
          <w:tcPr>
            <w:tcW w:w="701" w:type="pct"/>
          </w:tcPr>
          <w:p w14:paraId="2698F46C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pct"/>
          </w:tcPr>
          <w:p w14:paraId="54E59758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Omavoliliselt, ilma kooskõlastuseta  töövõtja poolt põhjustatud liikluse seiskamise eest tee(de)l vähemalt 5 minutiks</w:t>
            </w:r>
          </w:p>
        </w:tc>
        <w:tc>
          <w:tcPr>
            <w:tcW w:w="1042" w:type="pct"/>
          </w:tcPr>
          <w:p w14:paraId="06EBE915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 xml:space="preserve"> 600</w:t>
            </w:r>
          </w:p>
        </w:tc>
      </w:tr>
      <w:tr w:rsidR="00AA0947" w:rsidRPr="005A21E6" w14:paraId="343DB24F" w14:textId="77777777" w:rsidTr="00AA0947">
        <w:tc>
          <w:tcPr>
            <w:tcW w:w="701" w:type="pct"/>
          </w:tcPr>
          <w:p w14:paraId="3C169A2B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pct"/>
          </w:tcPr>
          <w:p w14:paraId="4A254733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 xml:space="preserve">iga järgmise 5 min eest </w:t>
            </w:r>
          </w:p>
        </w:tc>
        <w:tc>
          <w:tcPr>
            <w:tcW w:w="1042" w:type="pct"/>
          </w:tcPr>
          <w:p w14:paraId="132958BB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AA0947" w:rsidRPr="005A21E6" w14:paraId="2BEB7217" w14:textId="77777777" w:rsidTr="00AA0947">
        <w:tc>
          <w:tcPr>
            <w:tcW w:w="701" w:type="pct"/>
          </w:tcPr>
          <w:p w14:paraId="3DEE5944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pct"/>
          </w:tcPr>
          <w:p w14:paraId="7BE35400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Töövõtja poolt tööde ja materjalide kvaliteedi kontrolliga seotud dokumentides, tööde vastuvõtu aruannetes või objektipäevikutes olulise iseloomuga mittetõepäraste andmete esitamise eest</w:t>
            </w:r>
          </w:p>
        </w:tc>
        <w:tc>
          <w:tcPr>
            <w:tcW w:w="1042" w:type="pct"/>
          </w:tcPr>
          <w:p w14:paraId="5B1A7D15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</w:p>
          <w:p w14:paraId="223D7CDA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947" w:rsidRPr="005A21E6" w14:paraId="0F24F9A8" w14:textId="77777777" w:rsidTr="00AA0947">
        <w:tc>
          <w:tcPr>
            <w:tcW w:w="701" w:type="pct"/>
          </w:tcPr>
          <w:p w14:paraId="0284AD5B" w14:textId="77777777" w:rsidR="00AA0947" w:rsidRPr="0065141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256" w:type="pct"/>
          </w:tcPr>
          <w:p w14:paraId="36FB3D19" w14:textId="77777777" w:rsidR="00AA0947" w:rsidRPr="0065141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Dokumentide sh. kaetud tööde akt, teostusjoonis, objektipäevikute jne </w:t>
            </w:r>
            <w:r w:rsidRPr="00651416">
              <w:rPr>
                <w:rFonts w:ascii="Times New Roman" w:hAnsi="Times New Roman" w:cs="Times New Roman"/>
                <w:b/>
                <w:sz w:val="24"/>
                <w:szCs w:val="24"/>
              </w:rPr>
              <w:t>mitteõigeaegse või ebakohase täitmise või mittetäitmise eest</w:t>
            </w:r>
          </w:p>
        </w:tc>
        <w:tc>
          <w:tcPr>
            <w:tcW w:w="1042" w:type="pct"/>
          </w:tcPr>
          <w:p w14:paraId="5F63B509" w14:textId="77777777" w:rsidR="00AA0947" w:rsidRPr="0065141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41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AA0947" w:rsidRPr="005A21E6" w14:paraId="77B51EDC" w14:textId="77777777" w:rsidTr="00AA0947">
        <w:tc>
          <w:tcPr>
            <w:tcW w:w="701" w:type="pct"/>
          </w:tcPr>
          <w:p w14:paraId="188A5E47" w14:textId="3D5E62D6" w:rsidR="00AA0947" w:rsidRPr="0065141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</w:pPr>
          </w:p>
        </w:tc>
        <w:tc>
          <w:tcPr>
            <w:tcW w:w="3256" w:type="pct"/>
          </w:tcPr>
          <w:p w14:paraId="0F4F7EC5" w14:textId="77777777" w:rsidR="00AA0947" w:rsidRPr="00651416" w:rsidRDefault="00AA0947" w:rsidP="00A51C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416">
              <w:rPr>
                <w:rFonts w:ascii="Times New Roman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77BF0F26" w14:textId="77777777" w:rsidR="00AA0947" w:rsidRPr="0065141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41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AA0947" w:rsidRPr="005A21E6" w14:paraId="606BF109" w14:textId="77777777" w:rsidTr="00AA0947">
        <w:tc>
          <w:tcPr>
            <w:tcW w:w="701" w:type="pct"/>
          </w:tcPr>
          <w:p w14:paraId="7A6DDA13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256" w:type="pct"/>
          </w:tcPr>
          <w:p w14:paraId="63540A5B" w14:textId="77777777" w:rsidR="00AA0947" w:rsidRPr="005A21E6" w:rsidRDefault="00AA0947" w:rsidP="00A51C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2A1E1DDA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AA0947" w:rsidRPr="005A21E6" w14:paraId="6AABCF3E" w14:textId="77777777" w:rsidTr="00AA0947">
        <w:tc>
          <w:tcPr>
            <w:tcW w:w="701" w:type="pct"/>
          </w:tcPr>
          <w:p w14:paraId="280AD2FE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pct"/>
          </w:tcPr>
          <w:p w14:paraId="424D2341" w14:textId="77777777" w:rsidR="00AA0947" w:rsidRPr="005A21E6" w:rsidRDefault="00AA0947" w:rsidP="00A51C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Objekti teenindusvedudel (pinnase-, asfaltbetooni, konstruktsioonide jne veod) sõidukite (sh veoautodele koos haagisega või ilma, autorongidele, masinrongidele)</w:t>
            </w:r>
            <w:r w:rsidRPr="005A21E6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</w:t>
            </w: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kehtestatud igakordse registrimassi ületamise eest.  Kaalumise puhul on Tellija mõõtmise veaks 5% registrimassist, seda ületades nõuab Tellija leppetrahvi </w:t>
            </w:r>
          </w:p>
        </w:tc>
        <w:tc>
          <w:tcPr>
            <w:tcW w:w="1042" w:type="pct"/>
          </w:tcPr>
          <w:p w14:paraId="244E4B4F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 xml:space="preserve">iga ületatud  1 kilogrammi eest  1 euro </w:t>
            </w:r>
          </w:p>
        </w:tc>
      </w:tr>
      <w:tr w:rsidR="00AA0947" w:rsidRPr="005A21E6" w14:paraId="6188CC53" w14:textId="77777777" w:rsidTr="00AA0947">
        <w:trPr>
          <w:trHeight w:val="1759"/>
        </w:trPr>
        <w:tc>
          <w:tcPr>
            <w:tcW w:w="701" w:type="pct"/>
          </w:tcPr>
          <w:p w14:paraId="5C3A6A8B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pct"/>
          </w:tcPr>
          <w:p w14:paraId="48163B59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Järgmise etapi või tööde alustamisega viivitamise eest kalendergraafikuga võrreldes (järgmise kattekonstruktsiooni kihi paigaldamisega, märgistustöödega pärast asfaltkatte viimase kihi paigaldamist, piirde- ja tähispostide paigaldamisega pärast teepeenra vastuvõtmist jne)</w:t>
            </w:r>
          </w:p>
        </w:tc>
        <w:tc>
          <w:tcPr>
            <w:tcW w:w="1042" w:type="pct"/>
          </w:tcPr>
          <w:p w14:paraId="17EFB1E8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Kuni </w:t>
            </w: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AA0947" w:rsidRPr="005A21E6" w14:paraId="27AFDA07" w14:textId="77777777" w:rsidTr="00AA0947">
        <w:tc>
          <w:tcPr>
            <w:tcW w:w="701" w:type="pct"/>
          </w:tcPr>
          <w:p w14:paraId="58136B16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pct"/>
          </w:tcPr>
          <w:p w14:paraId="7C000A26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Tööde tegemisel puudub Tellijaga kooskõlastatud </w:t>
            </w: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liikluskorraldusprojekt või puuduvad objekti töötsooni tähistavad liiklusmärgid või tähistus ei vasta nõuetele</w:t>
            </w:r>
          </w:p>
        </w:tc>
        <w:tc>
          <w:tcPr>
            <w:tcW w:w="1042" w:type="pct"/>
          </w:tcPr>
          <w:p w14:paraId="289247DF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1000</w:t>
            </w:r>
          </w:p>
          <w:p w14:paraId="0EDBF76D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947" w:rsidRPr="005A21E6" w14:paraId="28AD8654" w14:textId="77777777" w:rsidTr="00AA0947">
        <w:trPr>
          <w:trHeight w:val="1255"/>
        </w:trPr>
        <w:tc>
          <w:tcPr>
            <w:tcW w:w="701" w:type="pct"/>
          </w:tcPr>
          <w:p w14:paraId="204C18AF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pct"/>
          </w:tcPr>
          <w:p w14:paraId="225BB8C2" w14:textId="77777777" w:rsidR="00AA0947" w:rsidRPr="005A21E6" w:rsidRDefault="00AA0947" w:rsidP="00A51CD0">
            <w:pPr>
              <w:pStyle w:val="CommentText"/>
              <w:rPr>
                <w:rFonts w:ascii="Times New Roman" w:hAnsi="Times New Roman"/>
                <w:b/>
                <w:bCs/>
                <w:sz w:val="24"/>
                <w:szCs w:val="24"/>
                <w:lang w:val="et-EE"/>
              </w:rPr>
            </w:pPr>
            <w:r w:rsidRPr="005A21E6">
              <w:rPr>
                <w:rFonts w:ascii="Times New Roman" w:hAnsi="Times New Roman"/>
                <w:b/>
                <w:bCs/>
                <w:sz w:val="24"/>
                <w:szCs w:val="24"/>
                <w:lang w:val="et-EE"/>
              </w:rPr>
              <w:t>Töövõtjaga seotud isikud ei kasuta objektil nõuetekohaseid ohutusveste või teel töötavad mehhanismid ei kasuta vilkureid</w:t>
            </w:r>
            <w:r w:rsidRPr="005A21E6">
              <w:rPr>
                <w:rFonts w:ascii="Times New Roman" w:hAnsi="Times New Roman"/>
                <w:lang w:val="et-EE"/>
              </w:rPr>
              <w:t xml:space="preserve"> </w:t>
            </w:r>
            <w:r w:rsidRPr="005A21E6">
              <w:rPr>
                <w:rFonts w:ascii="Times New Roman" w:hAnsi="Times New Roman"/>
                <w:b/>
                <w:bCs/>
                <w:sz w:val="24"/>
                <w:szCs w:val="24"/>
                <w:lang w:val="et-EE"/>
              </w:rPr>
              <w:t xml:space="preserve">või vilkur ja selle kasutamine ei vasta LS § 44, § 84 (4)  </w:t>
            </w:r>
          </w:p>
        </w:tc>
        <w:tc>
          <w:tcPr>
            <w:tcW w:w="1042" w:type="pct"/>
          </w:tcPr>
          <w:p w14:paraId="33CBB362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AA0947" w:rsidRPr="005A21E6" w14:paraId="0AF31F24" w14:textId="77777777" w:rsidTr="00AA0947">
        <w:tc>
          <w:tcPr>
            <w:tcW w:w="701" w:type="pct"/>
          </w:tcPr>
          <w:p w14:paraId="2407022F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pct"/>
          </w:tcPr>
          <w:p w14:paraId="3BEB8B5C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564E0A6F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AA0947" w:rsidRPr="005A21E6" w14:paraId="025DC4CA" w14:textId="77777777" w:rsidTr="00AA0947">
        <w:tc>
          <w:tcPr>
            <w:tcW w:w="701" w:type="pct"/>
          </w:tcPr>
          <w:p w14:paraId="2BFE6140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pct"/>
          </w:tcPr>
          <w:p w14:paraId="58E59E6E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7BFBB50E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AA0947" w:rsidRPr="005A21E6" w14:paraId="45285082" w14:textId="77777777" w:rsidTr="00AA0947">
        <w:tc>
          <w:tcPr>
            <w:tcW w:w="701" w:type="pct"/>
          </w:tcPr>
          <w:p w14:paraId="62531FAB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pct"/>
          </w:tcPr>
          <w:p w14:paraId="29F2DC5C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Liikluskorralduse muudatustest ei ole liiklejaid teavitatud</w:t>
            </w:r>
          </w:p>
        </w:tc>
        <w:tc>
          <w:tcPr>
            <w:tcW w:w="1042" w:type="pct"/>
          </w:tcPr>
          <w:p w14:paraId="64FC7BDA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AA0947" w:rsidRPr="005A21E6" w14:paraId="77761943" w14:textId="77777777" w:rsidTr="00AA0947">
        <w:tc>
          <w:tcPr>
            <w:tcW w:w="701" w:type="pct"/>
          </w:tcPr>
          <w:p w14:paraId="36A55DCC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pct"/>
          </w:tcPr>
          <w:p w14:paraId="010C3B65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Kõikide muude liikluskorralduse, liikluskorralduse teavitamise või tööohutuse alaste rikkumiste eest või kõrvalekaldumiste puhul </w:t>
            </w:r>
          </w:p>
        </w:tc>
        <w:tc>
          <w:tcPr>
            <w:tcW w:w="1042" w:type="pct"/>
          </w:tcPr>
          <w:p w14:paraId="4D4F54D4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Kuni 300</w:t>
            </w:r>
          </w:p>
        </w:tc>
      </w:tr>
      <w:tr w:rsidR="00AA0947" w:rsidRPr="005A21E6" w14:paraId="17238A2D" w14:textId="77777777" w:rsidTr="00AA0947">
        <w:tc>
          <w:tcPr>
            <w:tcW w:w="701" w:type="pct"/>
          </w:tcPr>
          <w:p w14:paraId="08B41940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pct"/>
          </w:tcPr>
          <w:p w14:paraId="0039741C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37281111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AA0947" w:rsidRPr="005A21E6" w14:paraId="021ED25B" w14:textId="77777777" w:rsidTr="00AA0947">
        <w:tc>
          <w:tcPr>
            <w:tcW w:w="701" w:type="pct"/>
          </w:tcPr>
          <w:p w14:paraId="4978AFC5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pct"/>
          </w:tcPr>
          <w:p w14:paraId="35FC0716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20A8ADC3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AA0947" w:rsidRPr="005A21E6" w14:paraId="2C3BD768" w14:textId="77777777" w:rsidTr="00AA0947">
        <w:tc>
          <w:tcPr>
            <w:tcW w:w="701" w:type="pct"/>
          </w:tcPr>
          <w:p w14:paraId="7378AF98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pct"/>
          </w:tcPr>
          <w:p w14:paraId="77F53F72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Tee seisundinõude rikkumise eest</w:t>
            </w:r>
          </w:p>
        </w:tc>
        <w:tc>
          <w:tcPr>
            <w:tcW w:w="1042" w:type="pct"/>
          </w:tcPr>
          <w:p w14:paraId="168FF878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AA0947" w:rsidRPr="005A21E6" w14:paraId="0A7178FD" w14:textId="77777777" w:rsidTr="00AA0947">
        <w:tc>
          <w:tcPr>
            <w:tcW w:w="701" w:type="pct"/>
          </w:tcPr>
          <w:p w14:paraId="0EC37305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pct"/>
          </w:tcPr>
          <w:p w14:paraId="7B20502B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21B07B28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AA0947" w:rsidRPr="005A21E6" w14:paraId="5F398568" w14:textId="77777777" w:rsidTr="00AA0947">
        <w:tc>
          <w:tcPr>
            <w:tcW w:w="701" w:type="pct"/>
          </w:tcPr>
          <w:p w14:paraId="3E3B3204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pct"/>
          </w:tcPr>
          <w:p w14:paraId="7FFA8E74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4A37F186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AA0947" w:rsidRPr="005A21E6" w14:paraId="1503B5FD" w14:textId="77777777" w:rsidTr="00AA0947">
        <w:tc>
          <w:tcPr>
            <w:tcW w:w="701" w:type="pct"/>
          </w:tcPr>
          <w:p w14:paraId="3CBFDDEB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pct"/>
          </w:tcPr>
          <w:p w14:paraId="27B152DE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Garantiitööde kokkulepitud ajalise, liikluskorralduslike või muude  piirangute tähtajast mittekinnipidamise eest</w:t>
            </w:r>
          </w:p>
        </w:tc>
        <w:tc>
          <w:tcPr>
            <w:tcW w:w="1042" w:type="pct"/>
          </w:tcPr>
          <w:p w14:paraId="58C4E7F6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Kuni </w:t>
            </w: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 iga päeva eest</w:t>
            </w:r>
          </w:p>
        </w:tc>
      </w:tr>
      <w:tr w:rsidR="00AA0947" w:rsidRPr="005A21E6" w14:paraId="6D8D2861" w14:textId="77777777" w:rsidTr="00AA0947">
        <w:tc>
          <w:tcPr>
            <w:tcW w:w="701" w:type="pct"/>
          </w:tcPr>
          <w:p w14:paraId="4A697AC9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pct"/>
          </w:tcPr>
          <w:p w14:paraId="4B983C9F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Järgmise nädala tööde graafiku esitamata jätmise või vale graafiku esitamise või graafikus esitatud tööde mitteteostamise eest</w:t>
            </w:r>
          </w:p>
        </w:tc>
        <w:tc>
          <w:tcPr>
            <w:tcW w:w="1042" w:type="pct"/>
          </w:tcPr>
          <w:p w14:paraId="2A5A842B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Kuni </w:t>
            </w: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AA0947" w:rsidRPr="005A21E6" w14:paraId="01F74E2B" w14:textId="77777777" w:rsidTr="00AA0947">
        <w:tc>
          <w:tcPr>
            <w:tcW w:w="701" w:type="pct"/>
          </w:tcPr>
          <w:p w14:paraId="5B530B5F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pct"/>
          </w:tcPr>
          <w:p w14:paraId="1BE8185A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Puudulikest töö dokumenteerimistest tulenevad rikkumised</w:t>
            </w:r>
          </w:p>
        </w:tc>
        <w:tc>
          <w:tcPr>
            <w:tcW w:w="1042" w:type="pct"/>
          </w:tcPr>
          <w:p w14:paraId="31FAEA32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AA0947" w:rsidRPr="005A21E6" w14:paraId="0548608A" w14:textId="77777777" w:rsidTr="00AA0947">
        <w:tc>
          <w:tcPr>
            <w:tcW w:w="701" w:type="pct"/>
          </w:tcPr>
          <w:p w14:paraId="077E7E79" w14:textId="1C05C6E5" w:rsidR="00AA0947" w:rsidRPr="00387824" w:rsidRDefault="00651416" w:rsidP="00A51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3256" w:type="pct"/>
          </w:tcPr>
          <w:p w14:paraId="1AC699F0" w14:textId="77777777" w:rsidR="00AA0947" w:rsidRPr="00387824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8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Kõik muud eelpool nimetamata rikkumised, iga rikkumise eest, kuni- </w:t>
            </w:r>
          </w:p>
        </w:tc>
        <w:tc>
          <w:tcPr>
            <w:tcW w:w="1042" w:type="pct"/>
          </w:tcPr>
          <w:p w14:paraId="500C5C93" w14:textId="77777777" w:rsidR="00AA0947" w:rsidRPr="00387824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824">
              <w:rPr>
                <w:rFonts w:ascii="Times New Roman" w:hAnsi="Times New Roman" w:cs="Times New Roman"/>
                <w:sz w:val="24"/>
                <w:szCs w:val="24"/>
              </w:rPr>
              <w:t>Kuni 10000</w:t>
            </w:r>
          </w:p>
        </w:tc>
      </w:tr>
    </w:tbl>
    <w:p w14:paraId="44AC43EE" w14:textId="77777777" w:rsidR="00AA0947" w:rsidRPr="005A21E6" w:rsidRDefault="00AA0947" w:rsidP="00AA09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B6EB56" w14:textId="77777777" w:rsidR="00AA0947" w:rsidRPr="005A21E6" w:rsidRDefault="00AA0947" w:rsidP="00AA09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88"/>
      </w:tblGrid>
      <w:tr w:rsidR="00AA0947" w:rsidRPr="005A21E6" w14:paraId="0A9E19F0" w14:textId="77777777" w:rsidTr="00A51CD0">
        <w:tc>
          <w:tcPr>
            <w:tcW w:w="5000" w:type="pct"/>
          </w:tcPr>
          <w:p w14:paraId="607DA8D4" w14:textId="56242D81" w:rsidR="00AA0947" w:rsidRDefault="009513E2" w:rsidP="00A51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Inseneri</w:t>
            </w:r>
            <w:r w:rsidR="00AA0947"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51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ettepanek</w:t>
            </w:r>
            <w:r w:rsidR="00AA0947"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</w:p>
          <w:p w14:paraId="18D5D485" w14:textId="77777777" w:rsidR="00AA0947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54240AC" w14:textId="77777777" w:rsidR="00664706" w:rsidRPr="00832A40" w:rsidRDefault="00F07A4B" w:rsidP="00AA0947">
            <w:pPr>
              <w:pStyle w:val="ListParagraph"/>
              <w:numPr>
                <w:ilvl w:val="0"/>
                <w:numId w:val="1"/>
              </w:numPr>
              <w:spacing w:after="120"/>
              <w:rPr>
                <w:b/>
                <w:u w:val="single"/>
              </w:rPr>
            </w:pPr>
            <w:r>
              <w:t>Vastavalt ,,</w:t>
            </w:r>
            <w:r w:rsidR="00AA0947">
              <w:t xml:space="preserve">Lepingu </w:t>
            </w:r>
            <w:r>
              <w:t xml:space="preserve"> eritingimused“ </w:t>
            </w:r>
            <w:r w:rsidR="00AA0947">
              <w:t xml:space="preserve">punkti </w:t>
            </w:r>
            <w:r>
              <w:t>6.1 on TV kohustus:</w:t>
            </w:r>
            <w:r w:rsidR="00AA0947">
              <w:t xml:space="preserve"> </w:t>
            </w:r>
            <w:bookmarkStart w:id="0" w:name="_Hlk68693163"/>
            <w:r w:rsidRPr="00F07A4B">
              <w:t>Kõik täitedokumentatsiooni dokumendid peavad olema allkirjastatud ühe</w:t>
            </w:r>
            <w:r w:rsidRPr="00F07A4B">
              <w:rPr>
                <w:b/>
                <w:bCs/>
                <w:i/>
                <w:iCs/>
              </w:rPr>
              <w:t xml:space="preserve"> </w:t>
            </w:r>
            <w:r w:rsidRPr="00F07A4B">
              <w:t xml:space="preserve">tööpäeva jooksul ja  olema  üles laetud läbi </w:t>
            </w:r>
            <w:r w:rsidRPr="00832A40">
              <w:rPr>
                <w:b/>
                <w:u w:val="single"/>
              </w:rPr>
              <w:t>interneti elektroonilisse keskkonda</w:t>
            </w:r>
            <w:r w:rsidRPr="00F07A4B">
              <w:t xml:space="preserve">, </w:t>
            </w:r>
            <w:r w:rsidRPr="00832A40">
              <w:rPr>
                <w:b/>
                <w:u w:val="single"/>
              </w:rPr>
              <w:t xml:space="preserve">millele ligipääsu tagab  Töövõtja Tellijale ja Insenerile kogu ehituseperioodil ja üks aasta peale objekti vastuvõtmist. </w:t>
            </w:r>
            <w:bookmarkEnd w:id="0"/>
          </w:p>
          <w:p w14:paraId="68BE1425" w14:textId="7F3D1A92" w:rsidR="00AA0947" w:rsidRDefault="007B7D23" w:rsidP="00AA0947">
            <w:pPr>
              <w:pStyle w:val="ListParagraph"/>
              <w:numPr>
                <w:ilvl w:val="0"/>
                <w:numId w:val="1"/>
              </w:numPr>
              <w:spacing w:after="120"/>
            </w:pPr>
            <w:r>
              <w:t>Oktoobri lõpus</w:t>
            </w:r>
            <w:r w:rsidR="009513E2">
              <w:t>,</w:t>
            </w:r>
            <w:r>
              <w:t xml:space="preserve"> Insener </w:t>
            </w:r>
            <w:r w:rsidR="000B58BB">
              <w:t xml:space="preserve">ega Tellija projektijuht </w:t>
            </w:r>
            <w:r>
              <w:t>ei pääsenud elektroonilis</w:t>
            </w:r>
            <w:r w:rsidR="009513E2">
              <w:t>s</w:t>
            </w:r>
            <w:r>
              <w:t xml:space="preserve">e keskkonda, et kontrollida Töövõtja poolt  </w:t>
            </w:r>
            <w:r w:rsidRPr="00832A40">
              <w:rPr>
                <w:b/>
              </w:rPr>
              <w:t>Bauhub-i</w:t>
            </w:r>
            <w:r>
              <w:t xml:space="preserve"> laetud täitedokumentatsiooni. Selgus, et Töövõtjal oli võlgnevus. </w:t>
            </w:r>
            <w:r w:rsidR="00664706">
              <w:t>O</w:t>
            </w:r>
            <w:r>
              <w:t>bjekti koosoleku protokoll</w:t>
            </w:r>
            <w:r w:rsidR="00664706">
              <w:t>is</w:t>
            </w:r>
            <w:r>
              <w:t xml:space="preserve"> nr.</w:t>
            </w:r>
            <w:r w:rsidR="00664706">
              <w:t>11</w:t>
            </w:r>
            <w:r w:rsidR="000B58BB">
              <w:t>(31.10.2024)</w:t>
            </w:r>
            <w:r w:rsidR="00664706">
              <w:t xml:space="preserve"> p.7.1</w:t>
            </w:r>
            <w:r>
              <w:t xml:space="preserve"> </w:t>
            </w:r>
            <w:r w:rsidR="00664706">
              <w:t xml:space="preserve">on juhitud </w:t>
            </w:r>
            <w:r w:rsidR="00F07A4B">
              <w:t xml:space="preserve">Töövõtja </w:t>
            </w:r>
            <w:r w:rsidR="00664706">
              <w:t>tähelepanu lepingu rikkumisele selles osas.</w:t>
            </w:r>
            <w:r w:rsidR="00C22035">
              <w:t xml:space="preserve"> </w:t>
            </w:r>
            <w:r w:rsidR="000B58BB">
              <w:t>Peale koosolekut</w:t>
            </w:r>
            <w:r w:rsidR="009513E2">
              <w:t>,</w:t>
            </w:r>
            <w:r w:rsidR="00F07A4B">
              <w:t xml:space="preserve"> </w:t>
            </w:r>
            <w:r w:rsidR="000B58BB">
              <w:t xml:space="preserve">Tellija </w:t>
            </w:r>
            <w:r w:rsidR="00664706">
              <w:t>e-mail</w:t>
            </w:r>
            <w:r w:rsidR="000B58BB">
              <w:t>i</w:t>
            </w:r>
            <w:r w:rsidR="00664706">
              <w:t xml:space="preserve"> teel</w:t>
            </w:r>
            <w:r w:rsidR="00832A40">
              <w:t>(01.11.2024)</w:t>
            </w:r>
            <w:r w:rsidR="00C22035">
              <w:t xml:space="preserve"> juh</w:t>
            </w:r>
            <w:r w:rsidR="000B58BB">
              <w:t xml:space="preserve">tis Töövõtja tähelepanu veel ühe võlgnevusele -  </w:t>
            </w:r>
            <w:r w:rsidR="000B58BB" w:rsidRPr="00832A40">
              <w:rPr>
                <w:b/>
              </w:rPr>
              <w:t>Waybilleri</w:t>
            </w:r>
            <w:r w:rsidR="00C22035" w:rsidRPr="00832A40">
              <w:rPr>
                <w:b/>
              </w:rPr>
              <w:t xml:space="preserve"> </w:t>
            </w:r>
            <w:r w:rsidR="000B58BB" w:rsidRPr="00832A40">
              <w:rPr>
                <w:b/>
              </w:rPr>
              <w:t>firmale</w:t>
            </w:r>
            <w:r w:rsidR="000B58BB">
              <w:t xml:space="preserve">. </w:t>
            </w:r>
            <w:r w:rsidR="000B58BB" w:rsidRPr="00832A40">
              <w:rPr>
                <w:b/>
              </w:rPr>
              <w:t>Tellija palus viivitamatult asjaga tegeleda</w:t>
            </w:r>
            <w:r w:rsidR="000B58BB">
              <w:t xml:space="preserve">. Novembri lõpus Insener ei pääsenud uuesti </w:t>
            </w:r>
            <w:r w:rsidR="000B58BB" w:rsidRPr="00832A40">
              <w:rPr>
                <w:b/>
              </w:rPr>
              <w:t>Bauhubi-i</w:t>
            </w:r>
            <w:r w:rsidR="000B58BB">
              <w:t xml:space="preserve"> keskkonda, kuna võlgnevuse pärast konto pandi kinni</w:t>
            </w:r>
            <w:r w:rsidR="00832A40">
              <w:t xml:space="preserve">. Insener informeeris sellest rikkumisest </w:t>
            </w:r>
            <w:r w:rsidR="009513E2" w:rsidRPr="009513E2">
              <w:t xml:space="preserve">Töövõtjat </w:t>
            </w:r>
            <w:r w:rsidR="009513E2">
              <w:t xml:space="preserve">ja Tellijat </w:t>
            </w:r>
            <w:r w:rsidR="00832A40">
              <w:t>e-maili teel(02.12.2024)</w:t>
            </w:r>
            <w:r w:rsidR="009513E2">
              <w:t>.</w:t>
            </w:r>
          </w:p>
          <w:p w14:paraId="476F0EF8" w14:textId="7E5CB2BF" w:rsidR="00AA0947" w:rsidRPr="00AA0947" w:rsidRDefault="00AA0947" w:rsidP="00664706">
            <w:pPr>
              <w:spacing w:after="120"/>
              <w:rPr>
                <w:rFonts w:ascii="Times New Roman" w:hAnsi="Times New Roman" w:cs="Times New Roman"/>
                <w:b/>
                <w:bCs/>
              </w:rPr>
            </w:pPr>
            <w:r w:rsidRPr="00AA09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Lepingu rikk</w:t>
            </w:r>
            <w:r w:rsidR="006647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umise eest määrata leppetrahv</w:t>
            </w:r>
            <w:r w:rsidRPr="00AA09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</w:tbl>
    <w:p w14:paraId="3359C825" w14:textId="40D36CD7" w:rsidR="00AA0947" w:rsidRDefault="00AA0947" w:rsidP="00AA09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035764" w14:textId="77777777" w:rsidR="00AA0947" w:rsidRDefault="00AA0947" w:rsidP="00AA09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55B77E" w14:textId="08154737" w:rsidR="00AA0947" w:rsidRPr="005A21E6" w:rsidRDefault="00AA0947" w:rsidP="00AA09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1E6">
        <w:rPr>
          <w:rFonts w:ascii="Times New Roman" w:hAnsi="Times New Roman" w:cs="Times New Roman"/>
          <w:sz w:val="24"/>
          <w:szCs w:val="24"/>
        </w:rPr>
        <w:lastRenderedPageBreak/>
        <w:t>Akti koostas:</w:t>
      </w:r>
      <w:r w:rsidRPr="005A21E6">
        <w:rPr>
          <w:rFonts w:ascii="Times New Roman" w:hAnsi="Times New Roman" w:cs="Times New Roman"/>
          <w:sz w:val="24"/>
          <w:szCs w:val="24"/>
        </w:rPr>
        <w:tab/>
      </w:r>
      <w:r w:rsidRPr="005A21E6">
        <w:rPr>
          <w:rFonts w:ascii="Times New Roman" w:hAnsi="Times New Roman" w:cs="Times New Roman"/>
          <w:sz w:val="24"/>
          <w:szCs w:val="24"/>
        </w:rPr>
        <w:tab/>
      </w:r>
      <w:r w:rsidRPr="005A21E6">
        <w:rPr>
          <w:rFonts w:ascii="Times New Roman" w:hAnsi="Times New Roman" w:cs="Times New Roman"/>
          <w:sz w:val="24"/>
          <w:szCs w:val="24"/>
        </w:rPr>
        <w:tab/>
      </w:r>
      <w:r w:rsidRPr="005A21E6">
        <w:rPr>
          <w:rFonts w:ascii="Times New Roman" w:hAnsi="Times New Roman" w:cs="Times New Roman"/>
          <w:sz w:val="24"/>
          <w:szCs w:val="24"/>
        </w:rPr>
        <w:tab/>
      </w:r>
      <w:r w:rsidRPr="005A21E6">
        <w:rPr>
          <w:rFonts w:ascii="Times New Roman" w:hAnsi="Times New Roman" w:cs="Times New Roman"/>
          <w:sz w:val="24"/>
          <w:szCs w:val="24"/>
        </w:rPr>
        <w:tab/>
      </w:r>
    </w:p>
    <w:p w14:paraId="696D5C86" w14:textId="77777777" w:rsidR="00AA0947" w:rsidRPr="005A21E6" w:rsidRDefault="00AA0947" w:rsidP="00AA09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B6034C" w14:textId="5C2AF157" w:rsidR="00AA0947" w:rsidRDefault="008C4C60" w:rsidP="00AA09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Gennadi Požarski</w:t>
      </w:r>
    </w:p>
    <w:p w14:paraId="59DBA724" w14:textId="0A6BA2F4" w:rsidR="00726F31" w:rsidRDefault="00AA0947" w:rsidP="00F31D5B">
      <w:pPr>
        <w:spacing w:after="0" w:line="240" w:lineRule="auto"/>
      </w:pPr>
      <w:r w:rsidRPr="005A21E6">
        <w:rPr>
          <w:rFonts w:ascii="Times New Roman" w:hAnsi="Times New Roman" w:cs="Times New Roman"/>
          <w:sz w:val="24"/>
          <w:szCs w:val="24"/>
        </w:rPr>
        <w:t>(</w:t>
      </w:r>
      <w:r w:rsidR="008C4C60">
        <w:rPr>
          <w:rFonts w:ascii="Times New Roman" w:hAnsi="Times New Roman" w:cs="Times New Roman"/>
          <w:sz w:val="24"/>
          <w:szCs w:val="24"/>
        </w:rPr>
        <w:t>Insener – AS</w:t>
      </w:r>
      <w:bookmarkStart w:id="1" w:name="_GoBack"/>
      <w:bookmarkEnd w:id="1"/>
      <w:r w:rsidR="008C4C60">
        <w:rPr>
          <w:rFonts w:ascii="Times New Roman" w:hAnsi="Times New Roman" w:cs="Times New Roman"/>
          <w:sz w:val="24"/>
          <w:szCs w:val="24"/>
        </w:rPr>
        <w:t xml:space="preserve"> Taalri Varahaldus</w:t>
      </w:r>
      <w:r w:rsidRPr="005A21E6">
        <w:rPr>
          <w:rFonts w:ascii="Times New Roman" w:hAnsi="Times New Roman" w:cs="Times New Roman"/>
          <w:sz w:val="24"/>
          <w:szCs w:val="24"/>
        </w:rPr>
        <w:t>)</w:t>
      </w:r>
      <w:r w:rsidRPr="005A21E6">
        <w:rPr>
          <w:rFonts w:ascii="Times New Roman" w:hAnsi="Times New Roman" w:cs="Times New Roman"/>
          <w:sz w:val="24"/>
          <w:szCs w:val="24"/>
        </w:rPr>
        <w:tab/>
      </w:r>
      <w:r w:rsidRPr="005A21E6">
        <w:rPr>
          <w:rFonts w:ascii="Times New Roman" w:hAnsi="Times New Roman" w:cs="Times New Roman"/>
          <w:sz w:val="24"/>
          <w:szCs w:val="24"/>
        </w:rPr>
        <w:tab/>
      </w:r>
    </w:p>
    <w:sectPr w:rsidR="00726F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461F95"/>
    <w:multiLevelType w:val="hybridMultilevel"/>
    <w:tmpl w:val="8D044A2E"/>
    <w:lvl w:ilvl="0" w:tplc="155844DC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947"/>
    <w:rsid w:val="000B149A"/>
    <w:rsid w:val="000B58BB"/>
    <w:rsid w:val="001D36AA"/>
    <w:rsid w:val="00387824"/>
    <w:rsid w:val="00651416"/>
    <w:rsid w:val="00664706"/>
    <w:rsid w:val="00726F31"/>
    <w:rsid w:val="007B7D23"/>
    <w:rsid w:val="00832A40"/>
    <w:rsid w:val="008C4C60"/>
    <w:rsid w:val="009513E2"/>
    <w:rsid w:val="00AA0947"/>
    <w:rsid w:val="00C22035"/>
    <w:rsid w:val="00F07A4B"/>
    <w:rsid w:val="00F31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816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947"/>
    <w:pPr>
      <w:spacing w:after="200" w:line="276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AA0947"/>
    <w:pPr>
      <w:spacing w:after="0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A0947"/>
    <w:rPr>
      <w:rFonts w:ascii="Times" w:eastAsia="Times New Roman" w:hAnsi="Times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A0947"/>
    <w:pPr>
      <w:widowControl w:val="0"/>
      <w:suppressAutoHyphens/>
      <w:spacing w:after="0" w:line="240" w:lineRule="auto"/>
      <w:ind w:left="720"/>
      <w:contextualSpacing/>
      <w:jc w:val="both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947"/>
    <w:pPr>
      <w:spacing w:after="200" w:line="276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AA0947"/>
    <w:pPr>
      <w:spacing w:after="0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A0947"/>
    <w:rPr>
      <w:rFonts w:ascii="Times" w:eastAsia="Times New Roman" w:hAnsi="Times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A0947"/>
    <w:pPr>
      <w:widowControl w:val="0"/>
      <w:suppressAutoHyphens/>
      <w:spacing w:after="0" w:line="240" w:lineRule="auto"/>
      <w:ind w:left="720"/>
      <w:contextualSpacing/>
      <w:jc w:val="both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663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Antti-Armin Pärna</dc:creator>
  <cp:lastModifiedBy>Gennadi</cp:lastModifiedBy>
  <cp:revision>4</cp:revision>
  <dcterms:created xsi:type="dcterms:W3CDTF">2024-12-10T18:07:00Z</dcterms:created>
  <dcterms:modified xsi:type="dcterms:W3CDTF">2024-12-10T18:38:00Z</dcterms:modified>
</cp:coreProperties>
</file>